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54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24"/>
        <w:gridCol w:w="1500"/>
        <w:gridCol w:w="1656"/>
        <w:gridCol w:w="3828"/>
      </w:tblGrid>
      <w:tr w:rsidR="00A21DF0" w:rsidRPr="00B24FCA" w14:paraId="5363BA0C" w14:textId="77777777" w:rsidTr="00644D27">
        <w:tc>
          <w:tcPr>
            <w:tcW w:w="11154" w:type="dxa"/>
            <w:gridSpan w:val="5"/>
            <w:shd w:val="clear" w:color="auto" w:fill="auto"/>
            <w:vAlign w:val="center"/>
          </w:tcPr>
          <w:p w14:paraId="5363BA0B" w14:textId="44B61578" w:rsidR="00A21DF0" w:rsidRPr="00A72C15" w:rsidRDefault="008E4F1D" w:rsidP="003551D8">
            <w:pPr>
              <w:spacing w:before="60" w:after="60"/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b/>
                <w:sz w:val="56"/>
                <w:szCs w:val="56"/>
              </w:rPr>
              <w:t>KEW GARDENS ORCHID FESTIVAL</w:t>
            </w:r>
          </w:p>
        </w:tc>
      </w:tr>
      <w:tr w:rsidR="00644D27" w:rsidRPr="00B24FCA" w14:paraId="5363BA15" w14:textId="77777777" w:rsidTr="00644D27">
        <w:tc>
          <w:tcPr>
            <w:tcW w:w="4170" w:type="dxa"/>
            <w:gridSpan w:val="2"/>
            <w:shd w:val="clear" w:color="auto" w:fill="auto"/>
            <w:vAlign w:val="center"/>
          </w:tcPr>
          <w:p w14:paraId="5363BA0D" w14:textId="2F2C2F94" w:rsidR="004B7B85" w:rsidRPr="00B24FCA" w:rsidRDefault="005B74E0" w:rsidP="00BA5892">
            <w:pPr>
              <w:spacing w:before="120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BBF5F62" wp14:editId="40A8908D">
                  <wp:extent cx="1927860" cy="802226"/>
                  <wp:effectExtent l="0" t="0" r="0" b="0"/>
                  <wp:docPr id="16248869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157" cy="81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4" w:type="dxa"/>
            <w:gridSpan w:val="3"/>
            <w:shd w:val="clear" w:color="auto" w:fill="auto"/>
            <w:vAlign w:val="center"/>
          </w:tcPr>
          <w:p w14:paraId="7E8E0733" w14:textId="0ED70B93" w:rsidR="004B7B85" w:rsidRDefault="008E4F1D" w:rsidP="00565A0C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</w:pP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t>Tuesday 18</w:t>
            </w:r>
            <w:r w:rsidRPr="008E4F1D"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t xml:space="preserve"> February 2025</w:t>
            </w:r>
          </w:p>
          <w:p w14:paraId="5363BA14" w14:textId="1380B48E" w:rsidR="00C4476C" w:rsidRPr="00BA5892" w:rsidRDefault="008E4F1D" w:rsidP="00565A0C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</w:pP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t>Coach Trip</w:t>
            </w:r>
          </w:p>
        </w:tc>
      </w:tr>
      <w:tr w:rsidR="003551D8" w:rsidRPr="00B24FCA" w14:paraId="5363BA19" w14:textId="77777777" w:rsidTr="00644D27">
        <w:trPr>
          <w:trHeight w:val="4182"/>
        </w:trPr>
        <w:tc>
          <w:tcPr>
            <w:tcW w:w="7326" w:type="dxa"/>
            <w:gridSpan w:val="4"/>
            <w:shd w:val="clear" w:color="auto" w:fill="auto"/>
            <w:vAlign w:val="center"/>
          </w:tcPr>
          <w:p w14:paraId="48830EAA" w14:textId="77777777" w:rsidR="003551D8" w:rsidRPr="000A27B0" w:rsidRDefault="003551D8" w:rsidP="0071733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A27B0">
              <w:rPr>
                <w:rFonts w:ascii="Century Gothic" w:hAnsi="Century Gothic"/>
                <w:sz w:val="28"/>
                <w:szCs w:val="28"/>
              </w:rPr>
              <w:t>From beaches and rainforests to deserts and mountains, Peru offers a varied landscape which is home to over 3000 species of orchid, and an incredible array of wildlife. This beauty and biodiversity will inspire a series of stunning horticultural displays and living sculptures in the Princess of Wales Conservatory at Kew Gardens in London.</w:t>
            </w:r>
          </w:p>
          <w:p w14:paraId="257DE95E" w14:textId="7622FA63" w:rsidR="003551D8" w:rsidRPr="00717338" w:rsidRDefault="003551D8" w:rsidP="0095467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A27B0">
              <w:rPr>
                <w:rFonts w:ascii="Century Gothic" w:hAnsi="Century Gothic"/>
                <w:sz w:val="28"/>
                <w:szCs w:val="28"/>
              </w:rPr>
              <w:t>With time to visit other attractions in the gardens including the Glass House and Pagoda.</w:t>
            </w:r>
            <w:r w:rsidRPr="000A27B0">
              <w:rPr>
                <w:rFonts w:ascii="Century Gothic" w:hAnsi="Century Gothic"/>
                <w:sz w:val="28"/>
                <w:szCs w:val="28"/>
              </w:rPr>
              <w:br/>
              <w:t>There are a variety of cafes and restaurants offering hot and cold food to buy and, of course, gift shops.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1F9FBB" w14:textId="77777777" w:rsidR="003551D8" w:rsidRDefault="003551D8" w:rsidP="00A72C15">
            <w:pPr>
              <w:spacing w:before="120" w:after="120"/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586CA4B6" wp14:editId="7CFB8689">
                  <wp:extent cx="2321690" cy="1080984"/>
                  <wp:effectExtent l="0" t="0" r="2540" b="5080"/>
                  <wp:docPr id="1159156364" name="Picture 3" descr="Free Palm Glass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alm Glass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116" cy="109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3BA18" w14:textId="2846CE7A" w:rsidR="003551D8" w:rsidRPr="002F4278" w:rsidRDefault="003551D8" w:rsidP="00A72C15">
            <w:pPr>
              <w:spacing w:before="120" w:after="120"/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4A79FCE" wp14:editId="577EF237">
                  <wp:extent cx="2293620" cy="1142365"/>
                  <wp:effectExtent l="0" t="0" r="0" b="635"/>
                  <wp:docPr id="710087289" name="Picture 4" descr="Free Orchids Flowers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Orchids Flowers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0F9" w:rsidRPr="00B24FCA" w14:paraId="3F2CC9E0" w14:textId="77777777" w:rsidTr="003551D8">
        <w:tc>
          <w:tcPr>
            <w:tcW w:w="7326" w:type="dxa"/>
            <w:gridSpan w:val="4"/>
            <w:vAlign w:val="center"/>
          </w:tcPr>
          <w:p w14:paraId="5C7E81FB" w14:textId="1EBCB77A" w:rsidR="008E4F1D" w:rsidRPr="00B9195D" w:rsidRDefault="008E4F1D" w:rsidP="003212C9">
            <w:pPr>
              <w:pStyle w:val="NormalWeb"/>
              <w:spacing w:before="60" w:beforeAutospacing="0" w:after="60" w:afterAutospacing="0"/>
              <w:jc w:val="center"/>
              <w:rPr>
                <w:rFonts w:ascii="Century Gothic" w:eastAsia="Arial Narrow" w:hAnsi="Century Gothic" w:cs="Arial Narrow"/>
                <w:color w:val="0D0D0D" w:themeColor="text1" w:themeTint="F2"/>
              </w:rPr>
            </w:pPr>
            <w:r w:rsidRPr="00955ABF">
              <w:rPr>
                <w:rFonts w:ascii="Century Gothic" w:hAnsi="Century Gothic"/>
                <w:b/>
                <w:bCs/>
                <w:u w:val="single"/>
              </w:rPr>
              <w:t>Coach pick-up points:</w:t>
            </w:r>
            <w:r w:rsidRPr="00B9195D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eastAsia="Arial Narrow" w:hAnsi="Century Gothic" w:cs="Arial Narrow"/>
                <w:b/>
                <w:bCs/>
                <w:color w:val="0D0D0D" w:themeColor="text1" w:themeTint="F2"/>
              </w:rPr>
              <w:t>CHIPPENHAM</w:t>
            </w:r>
            <w:r w:rsidRPr="00781EE6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(Morrisons Supermarket)</w:t>
            </w:r>
            <w:r w:rsidR="00227365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7.45am</w:t>
            </w:r>
            <w:r>
              <w:rPr>
                <w:rFonts w:ascii="Century Gothic" w:eastAsia="Arial Narrow" w:hAnsi="Century Gothic" w:cs="Arial Narrow"/>
                <w:b/>
                <w:bCs/>
                <w:color w:val="0D0D0D" w:themeColor="text1" w:themeTint="F2"/>
              </w:rPr>
              <w:br/>
            </w:r>
            <w:r w:rsidRPr="00955ABF">
              <w:rPr>
                <w:rFonts w:ascii="Century Gothic" w:eastAsia="Arial Narrow" w:hAnsi="Century Gothic" w:cs="Arial Narrow"/>
                <w:b/>
                <w:bCs/>
                <w:color w:val="0D0D0D" w:themeColor="text1" w:themeTint="F2"/>
              </w:rPr>
              <w:t>WROUGHTON</w:t>
            </w:r>
            <w:r w:rsidRPr="00B9195D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(Ellendune Centre)</w:t>
            </w:r>
            <w:r w:rsidR="00227365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8.15am</w:t>
            </w:r>
            <w:r w:rsidRPr="00B9195D">
              <w:rPr>
                <w:rFonts w:ascii="Century Gothic" w:eastAsia="Arial Narrow" w:hAnsi="Century Gothic" w:cs="Arial Narrow"/>
                <w:color w:val="0D0D0D" w:themeColor="text1" w:themeTint="F2"/>
              </w:rPr>
              <w:br/>
            </w:r>
            <w:r w:rsidRPr="00955ABF">
              <w:rPr>
                <w:rFonts w:ascii="Century Gothic" w:eastAsia="Arial Narrow" w:hAnsi="Century Gothic" w:cs="Arial Narrow"/>
                <w:b/>
                <w:bCs/>
                <w:color w:val="0D0D0D" w:themeColor="text1" w:themeTint="F2"/>
              </w:rPr>
              <w:t>DEVIZES</w:t>
            </w:r>
            <w:r w:rsidRPr="00B9195D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(Station Road Car Park)</w:t>
            </w:r>
            <w:r w:rsidR="00227365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8.50am</w:t>
            </w:r>
            <w:r w:rsidRPr="00B9195D">
              <w:rPr>
                <w:rFonts w:ascii="Century Gothic" w:eastAsia="Arial Narrow" w:hAnsi="Century Gothic" w:cs="Arial Narrow"/>
                <w:color w:val="0D0D0D" w:themeColor="text1" w:themeTint="F2"/>
              </w:rPr>
              <w:br/>
            </w:r>
            <w:r w:rsidR="00DF1239">
              <w:rPr>
                <w:rFonts w:ascii="Century Gothic" w:eastAsia="Arial Narrow" w:hAnsi="Century Gothic" w:cs="Arial Narrow"/>
                <w:b/>
                <w:bCs/>
                <w:color w:val="0D0D0D" w:themeColor="text1" w:themeTint="F2"/>
              </w:rPr>
              <w:t>AMESBURY</w:t>
            </w:r>
            <w:r w:rsidRPr="00B9195D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(</w:t>
            </w:r>
            <w:r w:rsidR="00DF1239">
              <w:rPr>
                <w:rFonts w:ascii="Century Gothic" w:eastAsia="Arial Narrow" w:hAnsi="Century Gothic" w:cs="Arial Narrow"/>
                <w:color w:val="0D0D0D" w:themeColor="text1" w:themeTint="F2"/>
              </w:rPr>
              <w:t>Countess Services</w:t>
            </w:r>
            <w:r w:rsidRPr="00B9195D">
              <w:rPr>
                <w:rFonts w:ascii="Century Gothic" w:eastAsia="Arial Narrow" w:hAnsi="Century Gothic" w:cs="Arial Narrow"/>
                <w:color w:val="0D0D0D" w:themeColor="text1" w:themeTint="F2"/>
              </w:rPr>
              <w:t>)</w:t>
            </w:r>
            <w:r w:rsidR="00227365">
              <w:rPr>
                <w:rFonts w:ascii="Century Gothic" w:eastAsia="Arial Narrow" w:hAnsi="Century Gothic" w:cs="Arial Narrow"/>
                <w:color w:val="0D0D0D" w:themeColor="text1" w:themeTint="F2"/>
              </w:rPr>
              <w:t xml:space="preserve"> 9.30am</w:t>
            </w:r>
          </w:p>
        </w:tc>
        <w:tc>
          <w:tcPr>
            <w:tcW w:w="3828" w:type="dxa"/>
            <w:vAlign w:val="center"/>
          </w:tcPr>
          <w:p w14:paraId="7C4D5E6F" w14:textId="659957DC" w:rsidR="008E4F1D" w:rsidRPr="008B7DEE" w:rsidRDefault="00101A52" w:rsidP="00771D2D">
            <w:pPr>
              <w:pStyle w:val="NormalWeb"/>
              <w:spacing w:before="60" w:beforeAutospacing="0" w:after="60" w:afterAutospacing="0"/>
              <w:jc w:val="center"/>
              <w:rPr>
                <w:rFonts w:ascii="Century Gothic" w:hAnsi="Century Gothic"/>
                <w:color w:val="0D0D0D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color w:val="0D0D0D"/>
                <w:sz w:val="22"/>
                <w:szCs w:val="22"/>
              </w:rPr>
              <w:drawing>
                <wp:inline distT="0" distB="0" distL="0" distR="0" wp14:anchorId="46CC75D4" wp14:editId="4A2DB04F">
                  <wp:extent cx="1028700" cy="1028700"/>
                  <wp:effectExtent l="0" t="0" r="0" b="0"/>
                  <wp:docPr id="11127017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701730" name="Picture 11127017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4E3" w:rsidRPr="000C51D7" w14:paraId="5363BA24" w14:textId="77777777" w:rsidTr="00644D27">
        <w:tc>
          <w:tcPr>
            <w:tcW w:w="11154" w:type="dxa"/>
            <w:gridSpan w:val="5"/>
            <w:shd w:val="clear" w:color="auto" w:fill="auto"/>
            <w:vAlign w:val="center"/>
          </w:tcPr>
          <w:p w14:paraId="72313D41" w14:textId="42FF7C66" w:rsidR="003F54E3" w:rsidRDefault="003F54E3" w:rsidP="003F54E3">
            <w:pPr>
              <w:spacing w:before="60" w:after="60"/>
              <w:jc w:val="center"/>
              <w:rPr>
                <w:rFonts w:ascii="Century Gothic" w:hAnsi="Century Gothic"/>
                <w:b/>
                <w:color w:val="385623" w:themeColor="accent6" w:themeShade="80"/>
                <w:sz w:val="36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TICKET PRICE</w:t>
            </w:r>
            <w:r w:rsidRPr="00BA5892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: £</w:t>
            </w:r>
            <w:r w:rsidR="008E4F1D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45.00</w:t>
            </w:r>
          </w:p>
          <w:p w14:paraId="5363BA23" w14:textId="44A129E4" w:rsidR="003F54E3" w:rsidRPr="000C51D7" w:rsidRDefault="003F54E3" w:rsidP="003F54E3">
            <w:pPr>
              <w:spacing w:before="60" w:after="60"/>
              <w:jc w:val="center"/>
              <w:rPr>
                <w:rFonts w:ascii="Century Gothic" w:hAnsi="Century Gothic"/>
                <w:b/>
                <w:color w:val="7030A0"/>
                <w:sz w:val="32"/>
                <w:szCs w:val="20"/>
              </w:rPr>
            </w:pPr>
            <w:r w:rsidRPr="003F54E3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Non-members are also welcome.</w:t>
            </w:r>
          </w:p>
        </w:tc>
      </w:tr>
      <w:tr w:rsidR="003535F7" w:rsidRPr="00D8326D" w14:paraId="5363BA26" w14:textId="77777777" w:rsidTr="00644D27">
        <w:tc>
          <w:tcPr>
            <w:tcW w:w="11154" w:type="dxa"/>
            <w:gridSpan w:val="5"/>
            <w:shd w:val="clear" w:color="auto" w:fill="auto"/>
            <w:vAlign w:val="center"/>
          </w:tcPr>
          <w:p w14:paraId="5363BA25" w14:textId="4D38AAC7" w:rsidR="003535F7" w:rsidRPr="003535F7" w:rsidRDefault="003535F7" w:rsidP="00E11DBB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32"/>
                <w:szCs w:val="19"/>
              </w:rPr>
            </w:pPr>
            <w:r w:rsidRPr="003535F7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CLOSING DATE:</w:t>
            </w:r>
            <w:r w:rsidR="003F0F4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</w:t>
            </w:r>
            <w:r w:rsidR="000F4EAC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Tuesday 21</w:t>
            </w:r>
            <w:r w:rsidR="000F4EAC" w:rsidRPr="000F4EAC">
              <w:rPr>
                <w:rFonts w:ascii="Century Gothic" w:hAnsi="Century Gothic"/>
                <w:b/>
                <w:color w:val="FF0000"/>
                <w:sz w:val="32"/>
                <w:szCs w:val="19"/>
                <w:vertAlign w:val="superscript"/>
              </w:rPr>
              <w:t>st</w:t>
            </w:r>
            <w:r w:rsidR="000F4EAC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</w:t>
            </w:r>
            <w:r w:rsidR="00757AB8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January 2025</w:t>
            </w:r>
            <w:r w:rsidR="00A72C1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(Unless fully booked)</w:t>
            </w:r>
          </w:p>
        </w:tc>
      </w:tr>
      <w:tr w:rsidR="007650F9" w:rsidRPr="00B24FCA" w14:paraId="5363BA2A" w14:textId="77777777" w:rsidTr="00644D27">
        <w:tc>
          <w:tcPr>
            <w:tcW w:w="3546" w:type="dxa"/>
            <w:shd w:val="clear" w:color="auto" w:fill="auto"/>
            <w:vAlign w:val="center"/>
          </w:tcPr>
          <w:p w14:paraId="5363BA27" w14:textId="77777777" w:rsidR="00B34FCB" w:rsidRPr="00B24FCA" w:rsidRDefault="00B34FCB" w:rsidP="00ED2728">
            <w:pPr>
              <w:spacing w:before="12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ENQUIRIES TO: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5363BA28" w14:textId="4C248FC9" w:rsidR="00B34FCB" w:rsidRPr="00B24FCA" w:rsidRDefault="00017172" w:rsidP="00AF4112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 House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</w:tcPr>
          <w:p w14:paraId="5363BA29" w14:textId="71A2116E" w:rsidR="00B34FCB" w:rsidRPr="00B24FCA" w:rsidRDefault="00B34FCB" w:rsidP="00B34FCB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T</w:t>
            </w:r>
            <w:r>
              <w:rPr>
                <w:rFonts w:ascii="Century Gothic" w:hAnsi="Century Gothic"/>
                <w:sz w:val="19"/>
                <w:szCs w:val="19"/>
              </w:rPr>
              <w:t xml:space="preserve">el: </w:t>
            </w:r>
            <w:r w:rsidR="00017172">
              <w:rPr>
                <w:rFonts w:ascii="Century Gothic" w:hAnsi="Century Gothic"/>
                <w:sz w:val="19"/>
                <w:szCs w:val="19"/>
              </w:rPr>
              <w:t>01380 739340</w:t>
            </w:r>
          </w:p>
        </w:tc>
      </w:tr>
      <w:tr w:rsidR="007650F9" w:rsidRPr="00B24FCA" w14:paraId="5363BA2E" w14:textId="77777777" w:rsidTr="00644D27">
        <w:tc>
          <w:tcPr>
            <w:tcW w:w="3546" w:type="dxa"/>
            <w:shd w:val="clear" w:color="auto" w:fill="auto"/>
            <w:vAlign w:val="center"/>
          </w:tcPr>
          <w:p w14:paraId="5363BA2B" w14:textId="7A1157E4" w:rsidR="00B34FCB" w:rsidRPr="00B24FCA" w:rsidRDefault="00B34FCB" w:rsidP="006D1FFA">
            <w:pPr>
              <w:spacing w:after="12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5363BA2C" w14:textId="77777777" w:rsidR="00B34FCB" w:rsidRPr="00B24FCA" w:rsidRDefault="00B34FCB" w:rsidP="00AF4112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5484" w:type="dxa"/>
            <w:gridSpan w:val="2"/>
            <w:shd w:val="clear" w:color="auto" w:fill="auto"/>
            <w:vAlign w:val="center"/>
          </w:tcPr>
          <w:p w14:paraId="5363BA2D" w14:textId="48B236F5" w:rsidR="00B34FCB" w:rsidRPr="007A3955" w:rsidRDefault="00B34FCB" w:rsidP="00B34FCB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  <w:r w:rsidRPr="007A3955">
              <w:rPr>
                <w:rFonts w:ascii="Century Gothic" w:hAnsi="Century Gothic"/>
                <w:sz w:val="19"/>
                <w:szCs w:val="19"/>
              </w:rPr>
              <w:t>Email:</w:t>
            </w:r>
            <w:r w:rsidR="004D1F1C" w:rsidRPr="007A395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hyperlink r:id="rId14" w:history="1"/>
            <w:r w:rsidR="00017172">
              <w:rPr>
                <w:rStyle w:val="Hyperlink"/>
                <w:rFonts w:ascii="Century Gothic" w:hAnsi="Century Gothic"/>
                <w:sz w:val="19"/>
                <w:szCs w:val="19"/>
              </w:rPr>
              <w:t>fedsec@wiltshirewi.org.uk</w:t>
            </w:r>
          </w:p>
        </w:tc>
      </w:tr>
      <w:tr w:rsidR="00874B64" w:rsidRPr="00B24FCA" w14:paraId="5363BA30" w14:textId="77777777" w:rsidTr="00644D27">
        <w:tc>
          <w:tcPr>
            <w:tcW w:w="11154" w:type="dxa"/>
            <w:gridSpan w:val="5"/>
            <w:shd w:val="clear" w:color="auto" w:fill="auto"/>
            <w:vAlign w:val="center"/>
          </w:tcPr>
          <w:p w14:paraId="5363BA2F" w14:textId="4CB52DCE" w:rsidR="00874B64" w:rsidRDefault="00874B64" w:rsidP="00874B64">
            <w:pPr>
              <w:spacing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4"/>
                <w:szCs w:val="14"/>
              </w:rPr>
              <w:t xml:space="preserve">Cheques will be </w:t>
            </w:r>
            <w:r w:rsidR="00854213">
              <w:rPr>
                <w:rFonts w:ascii="Century Gothic" w:hAnsi="Century Gothic"/>
                <w:sz w:val="14"/>
                <w:szCs w:val="14"/>
              </w:rPr>
              <w:t xml:space="preserve">banked </w:t>
            </w:r>
            <w:r w:rsidR="00447B93">
              <w:rPr>
                <w:rFonts w:ascii="Century Gothic" w:hAnsi="Century Gothic"/>
                <w:sz w:val="14"/>
                <w:szCs w:val="14"/>
              </w:rPr>
              <w:t>once minimum numbers are reached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="00447B93">
              <w:rPr>
                <w:rFonts w:ascii="Century Gothic" w:hAnsi="Century Gothic"/>
                <w:sz w:val="14"/>
                <w:szCs w:val="14"/>
              </w:rPr>
              <w:t>I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f a refund is due for any </w:t>
            </w:r>
            <w:proofErr w:type="gramStart"/>
            <w:r w:rsidRPr="00B24FCA">
              <w:rPr>
                <w:rFonts w:ascii="Century Gothic" w:hAnsi="Century Gothic"/>
                <w:sz w:val="14"/>
                <w:szCs w:val="14"/>
              </w:rPr>
              <w:t>reason</w:t>
            </w:r>
            <w:proofErr w:type="gramEnd"/>
            <w:r w:rsidRPr="00B24FCA">
              <w:rPr>
                <w:rFonts w:ascii="Century Gothic" w:hAnsi="Century Gothic"/>
                <w:sz w:val="14"/>
                <w:szCs w:val="14"/>
              </w:rPr>
              <w:t xml:space="preserve"> it will be sent accordingly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</w:tr>
    </w:tbl>
    <w:p w14:paraId="5363BA31" w14:textId="77777777" w:rsidR="003C4DCC" w:rsidRPr="00AF4112" w:rsidRDefault="003C4DCC" w:rsidP="00AF4112">
      <w:pPr>
        <w:spacing w:after="0"/>
        <w:jc w:val="center"/>
        <w:rPr>
          <w:rFonts w:ascii="Century Gothic" w:hAnsi="Century Gothic"/>
          <w:sz w:val="10"/>
          <w:szCs w:val="19"/>
        </w:rPr>
      </w:pPr>
    </w:p>
    <w:sectPr w:rsidR="003C4DCC" w:rsidRPr="00AF4112" w:rsidSect="00551B13">
      <w:headerReference w:type="default" r:id="rId15"/>
      <w:footerReference w:type="default" r:id="rId16"/>
      <w:pgSz w:w="11906" w:h="16838"/>
      <w:pgMar w:top="85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075E" w14:textId="77777777" w:rsidR="00C16D62" w:rsidRPr="00B24FCA" w:rsidRDefault="00C16D62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endnote>
  <w:endnote w:type="continuationSeparator" w:id="0">
    <w:p w14:paraId="19EFFC34" w14:textId="77777777" w:rsidR="00C16D62" w:rsidRPr="00B24FCA" w:rsidRDefault="00C16D62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endnote>
  <w:endnote w:type="continuationNotice" w:id="1">
    <w:p w14:paraId="0BED1BFC" w14:textId="77777777" w:rsidR="00C16D62" w:rsidRDefault="00C16D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417"/>
      <w:gridCol w:w="709"/>
      <w:gridCol w:w="2296"/>
      <w:gridCol w:w="681"/>
      <w:gridCol w:w="709"/>
      <w:gridCol w:w="632"/>
      <w:gridCol w:w="565"/>
      <w:gridCol w:w="374"/>
      <w:gridCol w:w="413"/>
      <w:gridCol w:w="1985"/>
    </w:tblGrid>
    <w:tr w:rsidR="003F54E3" w:rsidRPr="00B24FCA" w14:paraId="2C4AC9D6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E74202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W</w:t>
          </w: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I: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DC0F7C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409595D5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2DDCA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Contact:</w:t>
          </w:r>
        </w:p>
      </w:tc>
      <w:tc>
        <w:tcPr>
          <w:tcW w:w="44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676B834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022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3856BF2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(must be attending)</w:t>
          </w:r>
        </w:p>
      </w:tc>
      <w:tc>
        <w:tcPr>
          <w:tcW w:w="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8B0094" w14:textId="77777777" w:rsidR="003F54E3" w:rsidRPr="00FC409A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sz w:val="16"/>
              <w:szCs w:val="16"/>
            </w:rPr>
            <w:t>Tel:</w:t>
          </w:r>
        </w:p>
      </w:tc>
      <w:tc>
        <w:tcPr>
          <w:tcW w:w="277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1E331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5829CF0B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A1EDB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Email:</w:t>
          </w:r>
        </w:p>
      </w:tc>
      <w:tc>
        <w:tcPr>
          <w:tcW w:w="7383" w:type="dxa"/>
          <w:gridSpan w:val="8"/>
          <w:tcBorders>
            <w:left w:val="single" w:sz="4" w:space="0" w:color="auto"/>
            <w:bottom w:val="single" w:sz="4" w:space="0" w:color="auto"/>
          </w:tcBorders>
        </w:tcPr>
        <w:p w14:paraId="70293715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398" w:type="dxa"/>
          <w:gridSpan w:val="2"/>
          <w:tcBorders>
            <w:bottom w:val="single" w:sz="4" w:space="0" w:color="auto"/>
            <w:right w:val="single" w:sz="4" w:space="0" w:color="auto"/>
          </w:tcBorders>
        </w:tcPr>
        <w:p w14:paraId="783303E8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(please print clearly)</w:t>
          </w:r>
        </w:p>
      </w:tc>
    </w:tr>
    <w:tr w:rsidR="003F54E3" w:rsidRPr="00B24FCA" w14:paraId="4475CD41" w14:textId="77777777" w:rsidTr="00FD4219">
      <w:trPr>
        <w:trHeight w:val="454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F8CB43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EVENT: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9AA342" w14:textId="6C73ECF2" w:rsidR="003F54E3" w:rsidRPr="00B24FCA" w:rsidRDefault="008E4F1D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Kew Gardens Orchid Festival</w:t>
          </w:r>
        </w:p>
      </w:tc>
    </w:tr>
    <w:tr w:rsidR="003F54E3" w:rsidRPr="00B24FCA" w14:paraId="059D2933" w14:textId="77777777" w:rsidTr="00FD4219">
      <w:trPr>
        <w:trHeight w:val="558"/>
      </w:trPr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76500BE1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10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4ABB3" w14:textId="4DA827F4" w:rsidR="003F54E3" w:rsidRDefault="003F54E3" w:rsidP="003F54E3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Number of Places:</w:t>
          </w:r>
          <w:r>
            <w:rPr>
              <w:rFonts w:ascii="Century Gothic" w:hAnsi="Century Gothic"/>
              <w:sz w:val="16"/>
              <w:szCs w:val="16"/>
            </w:rPr>
            <w:br/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(names </w:t>
          </w:r>
          <w:r w:rsidR="00126BF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of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those attending must be on the reverse o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this form)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9BE0B3" w14:textId="77777777" w:rsidR="003F54E3" w:rsidRPr="00385CB8" w:rsidRDefault="003F54E3" w:rsidP="003F54E3">
          <w:pPr>
            <w:pStyle w:val="Footer"/>
            <w:jc w:val="right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984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07F171" w14:textId="19843D18" w:rsidR="003F54E3" w:rsidRPr="00FC409A" w:rsidRDefault="003F54E3" w:rsidP="003F54E3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Total payment due at £</w:t>
          </w:r>
          <w:r w:rsidR="008E4F1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45.00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per person</w:t>
          </w:r>
        </w:p>
      </w:tc>
      <w:tc>
        <w:tcPr>
          <w:tcW w:w="198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C661A7" w14:textId="77777777" w:rsidR="003F54E3" w:rsidRPr="00FC409A" w:rsidRDefault="003F54E3" w:rsidP="003F54E3">
          <w:pPr>
            <w:pStyle w:val="Footer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1B0E016A" w14:textId="77777777" w:rsidTr="00FD4219">
      <w:trPr>
        <w:trHeight w:val="558"/>
      </w:trPr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241CC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noProof/>
              <w:sz w:val="16"/>
              <w:szCs w:val="16"/>
            </w:rPr>
          </w:pP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E318C1" w14:textId="77777777" w:rsidR="003F54E3" w:rsidRDefault="003F54E3" w:rsidP="003F54E3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Try Booking Link</w:t>
          </w:r>
        </w:p>
      </w:tc>
      <w:tc>
        <w:tcPr>
          <w:tcW w:w="8364" w:type="dxa"/>
          <w:gridSpan w:val="9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9A8D1" w14:textId="6BCDC50C" w:rsidR="003F54E3" w:rsidRDefault="00B92D5B" w:rsidP="003F54E3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hyperlink r:id="rId1" w:history="1">
            <w:r w:rsidRPr="002D139F">
              <w:rPr>
                <w:rStyle w:val="Hyperlink"/>
              </w:rPr>
              <w:t>https://www.trybooking.com/uk/EBEC</w:t>
            </w:r>
          </w:hyperlink>
        </w:p>
      </w:tc>
    </w:tr>
    <w:tr w:rsidR="003F54E3" w:rsidRPr="00B24FCA" w14:paraId="58A0EE97" w14:textId="77777777" w:rsidTr="00FD4219">
      <w:trPr>
        <w:trHeight w:val="414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03590EC9" w14:textId="77777777" w:rsidR="003F54E3" w:rsidRDefault="003F54E3" w:rsidP="003F54E3">
          <w:pPr>
            <w:pStyle w:val="Body"/>
            <w:spacing w:before="24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Please tick box to show payment method used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A98EF3E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BACs: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1ED62C" w14:textId="77777777" w:rsidR="003F54E3" w:rsidRPr="00385CB8" w:rsidRDefault="003F54E3" w:rsidP="003F54E3">
          <w:pPr>
            <w:pStyle w:val="Footer"/>
            <w:spacing w:before="240" w:after="6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20B15C0" w14:textId="77777777" w:rsidR="003F54E3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BACs payments MUST be accompanied by an email to</w:t>
          </w:r>
          <w:r w:rsidRPr="009747FA">
            <w:rPr>
              <w:rFonts w:ascii="Century Gothic" w:hAnsi="Century Gothic"/>
              <w:b/>
              <w:bCs/>
              <w:color w:val="2F5496" w:themeColor="accent5" w:themeShade="BF"/>
              <w:sz w:val="16"/>
              <w:szCs w:val="16"/>
            </w:rPr>
            <w:t xml:space="preserve"> </w:t>
          </w:r>
          <w:hyperlink r:id="rId2" w:history="1">
            <w:r w:rsidRPr="009747FA">
              <w:rPr>
                <w:rStyle w:val="Hyperlink"/>
                <w:rFonts w:ascii="Century Gothic" w:hAnsi="Century Gothic"/>
                <w:b/>
                <w:bCs/>
                <w:color w:val="2F5496" w:themeColor="accent5" w:themeShade="BF"/>
                <w:sz w:val="16"/>
                <w:szCs w:val="16"/>
              </w:rPr>
              <w:t>accounts@wiltshirewi.org.uk</w:t>
            </w:r>
          </w:hyperlink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detailing what the payment is for.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If this email is not received your booking will not be accepted.</w:t>
          </w:r>
        </w:p>
        <w:p w14:paraId="3E4E3054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Account Name: Wiltshire Federation of WIs   Sort Code: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30 96 26</w:t>
          </w: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   Account No: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79519268</w:t>
          </w:r>
        </w:p>
      </w:tc>
    </w:tr>
    <w:tr w:rsidR="003F54E3" w:rsidRPr="00B24FCA" w14:paraId="622FEE19" w14:textId="77777777" w:rsidTr="00FD4219">
      <w:trPr>
        <w:trHeight w:val="41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</w:tcBorders>
        </w:tcPr>
        <w:p w14:paraId="30EDFC2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F7A8D" w14:textId="03D491C4" w:rsidR="003F54E3" w:rsidRPr="00385CB8" w:rsidRDefault="003F54E3" w:rsidP="003F54E3">
          <w:pPr>
            <w:pStyle w:val="Footer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Use ref: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WI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NAME &amp; </w:t>
          </w:r>
          <w:r w:rsidR="008E4F1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KEW</w:t>
          </w:r>
        </w:p>
      </w:tc>
      <w:tc>
        <w:tcPr>
          <w:tcW w:w="7655" w:type="dxa"/>
          <w:gridSpan w:val="8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3D3BE7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2346941D" w14:textId="77777777" w:rsidTr="00FD4219">
      <w:tc>
        <w:tcPr>
          <w:tcW w:w="1418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3CE257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807E7A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Cheque: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810143" w14:textId="77777777" w:rsidR="003F54E3" w:rsidRPr="00385CB8" w:rsidRDefault="003F54E3" w:rsidP="003F54E3">
          <w:pPr>
            <w:pStyle w:val="Footer"/>
            <w:spacing w:before="24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1A3365" w14:textId="77777777" w:rsidR="003F54E3" w:rsidRDefault="003F54E3" w:rsidP="003F54E3">
          <w:pPr>
            <w:pStyle w:val="Body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Cheques p</w:t>
          </w:r>
          <w:r w:rsidRPr="00B24FCA">
            <w:rPr>
              <w:rFonts w:ascii="Century Gothic" w:hAnsi="Century Gothic"/>
              <w:sz w:val="16"/>
              <w:szCs w:val="16"/>
            </w:rPr>
            <w:t>ayable to Wiltshire Federation of WIs</w:t>
          </w:r>
          <w:r>
            <w:rPr>
              <w:rFonts w:ascii="Century Gothic" w:hAnsi="Century Gothic"/>
              <w:sz w:val="16"/>
              <w:szCs w:val="16"/>
            </w:rPr>
            <w:t xml:space="preserve"> and sent to: </w:t>
          </w:r>
        </w:p>
        <w:p w14:paraId="42326B2E" w14:textId="50EB0565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WI House, 17 Couch Lane, Devizes SN10 1EB</w:t>
          </w:r>
          <w:r w:rsidR="003C17F0">
            <w:rPr>
              <w:rFonts w:ascii="Century Gothic" w:hAnsi="Century Gothic"/>
              <w:sz w:val="16"/>
              <w:szCs w:val="16"/>
            </w:rPr>
            <w:t xml:space="preserve"> 01380 739340</w:t>
          </w:r>
        </w:p>
      </w:tc>
    </w:tr>
  </w:tbl>
  <w:p w14:paraId="5363BA57" w14:textId="77777777" w:rsidR="00ED2728" w:rsidRPr="00AF4112" w:rsidRDefault="00ED2728" w:rsidP="00BF2353">
    <w:pPr>
      <w:pStyle w:val="Footer"/>
      <w:rPr>
        <w:rFonts w:ascii="Century Gothic" w:hAnsi="Century Gothic"/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555E" w14:textId="77777777" w:rsidR="00C16D62" w:rsidRPr="00B24FCA" w:rsidRDefault="00C16D62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footnote>
  <w:footnote w:type="continuationSeparator" w:id="0">
    <w:p w14:paraId="4AE9AAE1" w14:textId="77777777" w:rsidR="00C16D62" w:rsidRPr="00B24FCA" w:rsidRDefault="00C16D62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footnote>
  <w:footnote w:type="continuationNotice" w:id="1">
    <w:p w14:paraId="0E75277A" w14:textId="77777777" w:rsidR="00C16D62" w:rsidRDefault="00C16D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BA36" w14:textId="77777777" w:rsidR="00ED2728" w:rsidRPr="00874B64" w:rsidRDefault="00ED2728" w:rsidP="00551B13">
    <w:pPr>
      <w:pStyle w:val="Header"/>
      <w:jc w:val="center"/>
      <w:rPr>
        <w:rFonts w:ascii="Century Gothic" w:hAnsi="Century Gothic"/>
        <w:sz w:val="20"/>
        <w:szCs w:val="17"/>
      </w:rPr>
    </w:pPr>
    <w:r w:rsidRPr="00874B64">
      <w:rPr>
        <w:rFonts w:ascii="Century Gothic" w:hAnsi="Century Gothic"/>
        <w:b/>
        <w:sz w:val="20"/>
        <w:szCs w:val="17"/>
      </w:rPr>
      <w:t>WILTSHIRE FEDERATION OF WIs</w:t>
    </w:r>
  </w:p>
  <w:p w14:paraId="5363BA37" w14:textId="1C28EE6A" w:rsidR="00ED2728" w:rsidRPr="00B24FCA" w:rsidRDefault="00ED2728" w:rsidP="00551B13">
    <w:pPr>
      <w:pStyle w:val="Header"/>
      <w:jc w:val="center"/>
      <w:rPr>
        <w:rFonts w:ascii="Century Gothic" w:hAnsi="Century Gothic"/>
        <w:i/>
        <w:sz w:val="17"/>
        <w:szCs w:val="17"/>
      </w:rPr>
    </w:pPr>
    <w:r w:rsidRPr="00B24FCA">
      <w:rPr>
        <w:rFonts w:ascii="Century Gothic" w:hAnsi="Century Gothic"/>
        <w:i/>
        <w:sz w:val="16"/>
        <w:szCs w:val="16"/>
      </w:rPr>
      <w:t xml:space="preserve">Charity Number: </w:t>
    </w:r>
    <w:r w:rsidR="00C4476C">
      <w:rPr>
        <w:rFonts w:ascii="Century Gothic" w:hAnsi="Century Gothic"/>
        <w:i/>
        <w:sz w:val="16"/>
        <w:szCs w:val="16"/>
      </w:rPr>
      <w:t>1197142</w:t>
    </w:r>
  </w:p>
  <w:p w14:paraId="5363BA38" w14:textId="011FFB67" w:rsidR="00ED2728" w:rsidRPr="00874B64" w:rsidRDefault="008E4F1D" w:rsidP="00874B64">
    <w:pPr>
      <w:pStyle w:val="Header"/>
      <w:jc w:val="center"/>
      <w:rPr>
        <w:rFonts w:ascii="Century Gothic" w:hAnsi="Century Gothic"/>
        <w:b/>
        <w:sz w:val="20"/>
        <w:szCs w:val="17"/>
      </w:rPr>
    </w:pPr>
    <w:r>
      <w:rPr>
        <w:rFonts w:ascii="Century Gothic" w:hAnsi="Century Gothic"/>
        <w:b/>
        <w:sz w:val="20"/>
        <w:szCs w:val="17"/>
      </w:rPr>
      <w:t xml:space="preserve">EVENTS </w:t>
    </w:r>
    <w:r w:rsidR="009B2D1D">
      <w:rPr>
        <w:rFonts w:ascii="Century Gothic" w:hAnsi="Century Gothic"/>
        <w:b/>
        <w:sz w:val="20"/>
        <w:szCs w:val="17"/>
      </w:rPr>
      <w:t>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7368C"/>
    <w:multiLevelType w:val="multilevel"/>
    <w:tmpl w:val="A28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253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4D"/>
    <w:rsid w:val="00017172"/>
    <w:rsid w:val="000462BC"/>
    <w:rsid w:val="000A27B0"/>
    <w:rsid w:val="000B7EF6"/>
    <w:rsid w:val="000C51D7"/>
    <w:rsid w:val="000F4EAC"/>
    <w:rsid w:val="00101A52"/>
    <w:rsid w:val="00117C17"/>
    <w:rsid w:val="00125561"/>
    <w:rsid w:val="00126BFD"/>
    <w:rsid w:val="00153095"/>
    <w:rsid w:val="00160928"/>
    <w:rsid w:val="001D3C64"/>
    <w:rsid w:val="0022681B"/>
    <w:rsid w:val="00227365"/>
    <w:rsid w:val="0023340B"/>
    <w:rsid w:val="00244002"/>
    <w:rsid w:val="00261CFD"/>
    <w:rsid w:val="00281776"/>
    <w:rsid w:val="002961C5"/>
    <w:rsid w:val="002F4278"/>
    <w:rsid w:val="00345001"/>
    <w:rsid w:val="003475E7"/>
    <w:rsid w:val="003535F7"/>
    <w:rsid w:val="003551D8"/>
    <w:rsid w:val="00361175"/>
    <w:rsid w:val="003A4CEF"/>
    <w:rsid w:val="003C17F0"/>
    <w:rsid w:val="003C38A1"/>
    <w:rsid w:val="003C4DCC"/>
    <w:rsid w:val="003E68B1"/>
    <w:rsid w:val="003F0F45"/>
    <w:rsid w:val="003F54E3"/>
    <w:rsid w:val="00430E97"/>
    <w:rsid w:val="00447B93"/>
    <w:rsid w:val="00490962"/>
    <w:rsid w:val="004B3FC0"/>
    <w:rsid w:val="004B7B85"/>
    <w:rsid w:val="004C0C0E"/>
    <w:rsid w:val="004D0C13"/>
    <w:rsid w:val="004D1F1C"/>
    <w:rsid w:val="005246AD"/>
    <w:rsid w:val="00551B13"/>
    <w:rsid w:val="00565A0C"/>
    <w:rsid w:val="0058649D"/>
    <w:rsid w:val="005B74E0"/>
    <w:rsid w:val="005D0A3B"/>
    <w:rsid w:val="005D15E3"/>
    <w:rsid w:val="00605D61"/>
    <w:rsid w:val="00613C05"/>
    <w:rsid w:val="00614C8F"/>
    <w:rsid w:val="0064092F"/>
    <w:rsid w:val="00644D27"/>
    <w:rsid w:val="00645F34"/>
    <w:rsid w:val="00656F4F"/>
    <w:rsid w:val="0067716C"/>
    <w:rsid w:val="0068195D"/>
    <w:rsid w:val="00692765"/>
    <w:rsid w:val="00693953"/>
    <w:rsid w:val="00694D83"/>
    <w:rsid w:val="006B2013"/>
    <w:rsid w:val="006D1FFA"/>
    <w:rsid w:val="006E35F6"/>
    <w:rsid w:val="006E4CC5"/>
    <w:rsid w:val="00717338"/>
    <w:rsid w:val="00745D58"/>
    <w:rsid w:val="00757AB8"/>
    <w:rsid w:val="007650F9"/>
    <w:rsid w:val="00771D2D"/>
    <w:rsid w:val="007A3955"/>
    <w:rsid w:val="007E35A9"/>
    <w:rsid w:val="008212DE"/>
    <w:rsid w:val="008403CF"/>
    <w:rsid w:val="00854213"/>
    <w:rsid w:val="00873AC5"/>
    <w:rsid w:val="00874B64"/>
    <w:rsid w:val="0088632E"/>
    <w:rsid w:val="008B6C6A"/>
    <w:rsid w:val="008D42F5"/>
    <w:rsid w:val="008E4F1D"/>
    <w:rsid w:val="00920EA8"/>
    <w:rsid w:val="00954671"/>
    <w:rsid w:val="009B2D1D"/>
    <w:rsid w:val="009B794B"/>
    <w:rsid w:val="009D11C1"/>
    <w:rsid w:val="009D1F6F"/>
    <w:rsid w:val="009E23BF"/>
    <w:rsid w:val="009F40CC"/>
    <w:rsid w:val="00A2079F"/>
    <w:rsid w:val="00A21DF0"/>
    <w:rsid w:val="00A447A9"/>
    <w:rsid w:val="00A640BF"/>
    <w:rsid w:val="00A7138C"/>
    <w:rsid w:val="00A72C15"/>
    <w:rsid w:val="00A82CD7"/>
    <w:rsid w:val="00AA0988"/>
    <w:rsid w:val="00AB3241"/>
    <w:rsid w:val="00AE0A98"/>
    <w:rsid w:val="00AF4112"/>
    <w:rsid w:val="00B24FCA"/>
    <w:rsid w:val="00B34FCB"/>
    <w:rsid w:val="00B41358"/>
    <w:rsid w:val="00B92D5B"/>
    <w:rsid w:val="00B93E3B"/>
    <w:rsid w:val="00BA5892"/>
    <w:rsid w:val="00BB546E"/>
    <w:rsid w:val="00BC5C70"/>
    <w:rsid w:val="00BC693A"/>
    <w:rsid w:val="00BF02B3"/>
    <w:rsid w:val="00BF2353"/>
    <w:rsid w:val="00C00E3D"/>
    <w:rsid w:val="00C16D62"/>
    <w:rsid w:val="00C327C0"/>
    <w:rsid w:val="00C4198F"/>
    <w:rsid w:val="00C42CC5"/>
    <w:rsid w:val="00C4476C"/>
    <w:rsid w:val="00C5183C"/>
    <w:rsid w:val="00C51A56"/>
    <w:rsid w:val="00C55CDA"/>
    <w:rsid w:val="00C7647E"/>
    <w:rsid w:val="00C80A15"/>
    <w:rsid w:val="00CA1A25"/>
    <w:rsid w:val="00CB68B2"/>
    <w:rsid w:val="00CE3C80"/>
    <w:rsid w:val="00CF0C80"/>
    <w:rsid w:val="00D15047"/>
    <w:rsid w:val="00D25097"/>
    <w:rsid w:val="00D3015F"/>
    <w:rsid w:val="00D9226E"/>
    <w:rsid w:val="00DA41BA"/>
    <w:rsid w:val="00DF1239"/>
    <w:rsid w:val="00E11DBB"/>
    <w:rsid w:val="00E135C3"/>
    <w:rsid w:val="00E67850"/>
    <w:rsid w:val="00E90B4D"/>
    <w:rsid w:val="00E965E0"/>
    <w:rsid w:val="00EC066A"/>
    <w:rsid w:val="00EC2766"/>
    <w:rsid w:val="00ED2728"/>
    <w:rsid w:val="00EF10D1"/>
    <w:rsid w:val="00F4011C"/>
    <w:rsid w:val="00FA1863"/>
    <w:rsid w:val="00F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BA0B"/>
  <w15:chartTrackingRefBased/>
  <w15:docId w15:val="{8A23800E-F8EF-44D7-8A8D-A5AB19A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4D"/>
  </w:style>
  <w:style w:type="paragraph" w:styleId="Footer">
    <w:name w:val="footer"/>
    <w:basedOn w:val="Normal"/>
    <w:link w:val="Foot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4D"/>
  </w:style>
  <w:style w:type="table" w:styleId="TableGrid">
    <w:name w:val="Table Grid"/>
    <w:basedOn w:val="TableNormal"/>
    <w:uiPriority w:val="39"/>
    <w:rsid w:val="0055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FCB"/>
    <w:rPr>
      <w:color w:val="0563C1" w:themeColor="hyperlink"/>
      <w:u w:val="single"/>
    </w:rPr>
  </w:style>
  <w:style w:type="paragraph" w:customStyle="1" w:styleId="Body">
    <w:name w:val="Body"/>
    <w:rsid w:val="00D3015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F1C"/>
    <w:rPr>
      <w:color w:val="605E5C"/>
      <w:shd w:val="clear" w:color="auto" w:fill="E1DFDD"/>
    </w:rPr>
  </w:style>
  <w:style w:type="paragraph" w:styleId="NormalWeb">
    <w:name w:val="Normal (Web)"/>
    <w:basedOn w:val="Normal"/>
    <w:rsid w:val="008E4F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azebedee@wiltshirewi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wiltshirewi.org.uk" TargetMode="External"/><Relationship Id="rId1" Type="http://schemas.openxmlformats.org/officeDocument/2006/relationships/hyperlink" Target="https://www.trybooking.com/uk/EB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BCC77-3235-43A1-97A9-F97D2703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85568-C91E-4C7C-9E07-36FE51961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946E7-14A8-401A-A341-DBD269B9C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24</cp:revision>
  <cp:lastPrinted>2022-02-07T13:22:00Z</cp:lastPrinted>
  <dcterms:created xsi:type="dcterms:W3CDTF">2024-09-26T12:33:00Z</dcterms:created>
  <dcterms:modified xsi:type="dcterms:W3CDTF">2024-10-22T12:54:00Z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